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1D5" w:rsidRDefault="00B031D5" w:rsidP="00E876C0">
      <w:pPr>
        <w:jc w:val="right"/>
        <w:rPr>
          <w:bCs/>
        </w:rPr>
      </w:pPr>
    </w:p>
    <w:p w:rsidR="00B031D5" w:rsidRDefault="00B031D5" w:rsidP="00E876C0">
      <w:pPr>
        <w:jc w:val="center"/>
        <w:rPr>
          <w:b/>
          <w:bCs/>
        </w:rPr>
      </w:pPr>
    </w:p>
    <w:p w:rsidR="00B031D5" w:rsidRDefault="00B031D5" w:rsidP="00E876C0">
      <w:pPr>
        <w:jc w:val="center"/>
        <w:rPr>
          <w:b/>
          <w:bCs/>
        </w:rPr>
      </w:pPr>
      <w:r>
        <w:rPr>
          <w:b/>
          <w:bCs/>
        </w:rPr>
        <w:t>UCHWAŁA NR  16/2011</w:t>
      </w:r>
    </w:p>
    <w:p w:rsidR="00B031D5" w:rsidRDefault="00B031D5" w:rsidP="00E876C0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B031D5" w:rsidRDefault="00B031D5" w:rsidP="00E876C0">
      <w:pPr>
        <w:jc w:val="center"/>
        <w:rPr>
          <w:b/>
          <w:bCs/>
        </w:rPr>
      </w:pPr>
      <w:r>
        <w:rPr>
          <w:b/>
          <w:bCs/>
        </w:rPr>
        <w:t xml:space="preserve">z dnia 24.03.2011 </w:t>
      </w:r>
    </w:p>
    <w:p w:rsidR="00B031D5" w:rsidRDefault="00B031D5" w:rsidP="00E876C0">
      <w:pPr>
        <w:jc w:val="center"/>
        <w:rPr>
          <w:b/>
          <w:bCs/>
        </w:rPr>
      </w:pPr>
      <w:r>
        <w:rPr>
          <w:b/>
          <w:bCs/>
        </w:rPr>
        <w:t xml:space="preserve">w sprawie </w:t>
      </w:r>
      <w:r>
        <w:rPr>
          <w:b/>
        </w:rPr>
        <w:t>ustalenia limitu przyjęć na studia stacjonarne doktoranckie w roku akademickim 2011/2012</w:t>
      </w:r>
    </w:p>
    <w:p w:rsidR="00B031D5" w:rsidRDefault="00B031D5" w:rsidP="00E876C0">
      <w:pPr>
        <w:jc w:val="center"/>
        <w:rPr>
          <w:b/>
          <w:bCs/>
        </w:rPr>
      </w:pPr>
    </w:p>
    <w:p w:rsidR="00B031D5" w:rsidRPr="0016417B" w:rsidRDefault="00B031D5" w:rsidP="00E876C0"/>
    <w:p w:rsidR="00B031D5" w:rsidRPr="0016417B" w:rsidRDefault="00B031D5" w:rsidP="00E876C0">
      <w:pPr>
        <w:pStyle w:val="BodyText2"/>
        <w:spacing w:after="0" w:line="240" w:lineRule="auto"/>
        <w:ind w:firstLine="708"/>
        <w:jc w:val="both"/>
      </w:pPr>
      <w:r w:rsidRPr="0016417B">
        <w:t>Na podstawie art. 196 ust. 1 w zw. z art. 169 ust. 2 ustawy z dnia 27 lipca 2005 r. Prawo o szkolnictwie wyższym (Dz. U. Nr 164 poz. 1365 z późn. zm.) w zw. z § 14 ust. 1 Regulaminu Studiów Doktoranckich stanowiącego załącznik do Uchwały Senatu Uniwersytetu Medycznego w Białymstoku nr 34/09 z dnia 30.04.2009 w sprawie wprowadzenia zmian w Regulaminie Studiów Doktoranckich oraz wprowadzenia tekstu jednolitego Regulaminu Studiów Doktoranckich UMB</w:t>
      </w:r>
    </w:p>
    <w:p w:rsidR="00B031D5" w:rsidRPr="0013716D" w:rsidRDefault="00B031D5" w:rsidP="00E876C0">
      <w:pPr>
        <w:pStyle w:val="BodyText3"/>
        <w:jc w:val="both"/>
        <w:rPr>
          <w:sz w:val="24"/>
          <w:szCs w:val="24"/>
        </w:rPr>
      </w:pPr>
    </w:p>
    <w:p w:rsidR="00B031D5" w:rsidRDefault="00B031D5" w:rsidP="00E876C0"/>
    <w:p w:rsidR="00B031D5" w:rsidRDefault="00B031D5" w:rsidP="00E876C0">
      <w:pPr>
        <w:jc w:val="center"/>
      </w:pPr>
      <w:r>
        <w:t>§ 1</w:t>
      </w:r>
    </w:p>
    <w:p w:rsidR="00B031D5" w:rsidRDefault="00B031D5" w:rsidP="00E876C0">
      <w:pPr>
        <w:jc w:val="center"/>
      </w:pPr>
    </w:p>
    <w:p w:rsidR="00B031D5" w:rsidRDefault="00B031D5" w:rsidP="00E876C0">
      <w:pPr>
        <w:pStyle w:val="BodyText3"/>
        <w:jc w:val="both"/>
        <w:rPr>
          <w:sz w:val="24"/>
          <w:szCs w:val="24"/>
        </w:rPr>
      </w:pPr>
      <w:r>
        <w:rPr>
          <w:sz w:val="24"/>
          <w:szCs w:val="24"/>
        </w:rPr>
        <w:t>Ustala się</w:t>
      </w:r>
      <w:r w:rsidRPr="00F80F2B">
        <w:rPr>
          <w:sz w:val="24"/>
          <w:szCs w:val="24"/>
        </w:rPr>
        <w:t xml:space="preserve"> limit przyjęć na studia </w:t>
      </w:r>
      <w:r>
        <w:rPr>
          <w:sz w:val="24"/>
          <w:szCs w:val="24"/>
        </w:rPr>
        <w:t xml:space="preserve">stacjonarne </w:t>
      </w:r>
      <w:r w:rsidRPr="00F80F2B">
        <w:rPr>
          <w:sz w:val="24"/>
          <w:szCs w:val="24"/>
        </w:rPr>
        <w:t>doktoranckie</w:t>
      </w:r>
      <w:r>
        <w:rPr>
          <w:sz w:val="24"/>
          <w:szCs w:val="24"/>
        </w:rPr>
        <w:t xml:space="preserve"> na </w:t>
      </w:r>
      <w:r w:rsidRPr="00F80F2B">
        <w:rPr>
          <w:sz w:val="24"/>
          <w:szCs w:val="24"/>
        </w:rPr>
        <w:t>Wydzia</w:t>
      </w:r>
      <w:r>
        <w:rPr>
          <w:sz w:val="24"/>
          <w:szCs w:val="24"/>
        </w:rPr>
        <w:t xml:space="preserve">le </w:t>
      </w:r>
      <w:r w:rsidRPr="00F80F2B">
        <w:rPr>
          <w:sz w:val="24"/>
          <w:szCs w:val="24"/>
        </w:rPr>
        <w:t>Lekarsk</w:t>
      </w:r>
      <w:r>
        <w:rPr>
          <w:sz w:val="24"/>
          <w:szCs w:val="24"/>
        </w:rPr>
        <w:t xml:space="preserve">im </w:t>
      </w:r>
      <w:r w:rsidRPr="00F80F2B">
        <w:rPr>
          <w:sz w:val="24"/>
          <w:szCs w:val="24"/>
        </w:rPr>
        <w:t xml:space="preserve">z Oddziałem Stomatologii i Oddziałem Nauczania w Języku </w:t>
      </w:r>
      <w:r>
        <w:rPr>
          <w:sz w:val="24"/>
          <w:szCs w:val="24"/>
        </w:rPr>
        <w:t>Angielskim na rok akademicki 2011</w:t>
      </w:r>
      <w:r w:rsidRPr="00F80F2B">
        <w:rPr>
          <w:sz w:val="24"/>
          <w:szCs w:val="24"/>
        </w:rPr>
        <w:t>/201</w:t>
      </w:r>
      <w:r>
        <w:rPr>
          <w:sz w:val="24"/>
          <w:szCs w:val="24"/>
        </w:rPr>
        <w:t>2 na poziomie 20</w:t>
      </w:r>
      <w:r w:rsidRPr="00F80F2B">
        <w:rPr>
          <w:sz w:val="24"/>
          <w:szCs w:val="24"/>
        </w:rPr>
        <w:t xml:space="preserve"> miejsc.</w:t>
      </w:r>
    </w:p>
    <w:p w:rsidR="00B031D5" w:rsidRDefault="00B031D5" w:rsidP="00E876C0">
      <w:pPr>
        <w:pStyle w:val="BodyText3"/>
        <w:jc w:val="both"/>
        <w:rPr>
          <w:sz w:val="24"/>
          <w:szCs w:val="24"/>
        </w:rPr>
      </w:pPr>
    </w:p>
    <w:p w:rsidR="00B031D5" w:rsidRDefault="00B031D5" w:rsidP="00E876C0">
      <w:pPr>
        <w:jc w:val="center"/>
      </w:pPr>
      <w:r>
        <w:t>§ 2</w:t>
      </w:r>
    </w:p>
    <w:p w:rsidR="00B031D5" w:rsidRDefault="00B031D5" w:rsidP="00E876C0">
      <w:pPr>
        <w:jc w:val="center"/>
      </w:pPr>
    </w:p>
    <w:p w:rsidR="00B031D5" w:rsidRDefault="00B031D5" w:rsidP="00E876C0">
      <w:pPr>
        <w:pStyle w:val="BodyText3"/>
        <w:jc w:val="both"/>
        <w:rPr>
          <w:sz w:val="24"/>
          <w:szCs w:val="24"/>
        </w:rPr>
      </w:pPr>
      <w:r>
        <w:rPr>
          <w:sz w:val="24"/>
          <w:szCs w:val="24"/>
        </w:rPr>
        <w:t>Ustala się</w:t>
      </w:r>
      <w:r w:rsidRPr="00F80F2B">
        <w:rPr>
          <w:sz w:val="24"/>
          <w:szCs w:val="24"/>
        </w:rPr>
        <w:t xml:space="preserve"> limit przyjęć na studia</w:t>
      </w:r>
      <w:r>
        <w:rPr>
          <w:sz w:val="24"/>
          <w:szCs w:val="24"/>
        </w:rPr>
        <w:t xml:space="preserve"> stacjonarne</w:t>
      </w:r>
      <w:r w:rsidRPr="00F80F2B">
        <w:rPr>
          <w:sz w:val="24"/>
          <w:szCs w:val="24"/>
        </w:rPr>
        <w:t xml:space="preserve"> doktoranckie</w:t>
      </w:r>
      <w:r>
        <w:rPr>
          <w:sz w:val="24"/>
          <w:szCs w:val="24"/>
        </w:rPr>
        <w:t xml:space="preserve"> na </w:t>
      </w:r>
      <w:r w:rsidRPr="00F80F2B">
        <w:rPr>
          <w:sz w:val="24"/>
          <w:szCs w:val="24"/>
        </w:rPr>
        <w:t>Wydzia</w:t>
      </w:r>
      <w:r>
        <w:rPr>
          <w:sz w:val="24"/>
          <w:szCs w:val="24"/>
        </w:rPr>
        <w:t xml:space="preserve">le Farmaceutycznym z Oddziałem Medycyny Laboratoryjnej </w:t>
      </w:r>
      <w:r w:rsidRPr="00F80F2B">
        <w:rPr>
          <w:sz w:val="24"/>
          <w:szCs w:val="24"/>
        </w:rPr>
        <w:t>na rok akademicki 20</w:t>
      </w:r>
      <w:r>
        <w:rPr>
          <w:sz w:val="24"/>
          <w:szCs w:val="24"/>
        </w:rPr>
        <w:t>11</w:t>
      </w:r>
      <w:r w:rsidRPr="00F80F2B">
        <w:rPr>
          <w:sz w:val="24"/>
          <w:szCs w:val="24"/>
        </w:rPr>
        <w:t>/201</w:t>
      </w:r>
      <w:r>
        <w:rPr>
          <w:sz w:val="24"/>
          <w:szCs w:val="24"/>
        </w:rPr>
        <w:t>2</w:t>
      </w:r>
      <w:r w:rsidRPr="00F80F2B">
        <w:rPr>
          <w:sz w:val="24"/>
          <w:szCs w:val="24"/>
        </w:rPr>
        <w:t xml:space="preserve"> na poziomie </w:t>
      </w:r>
      <w:r>
        <w:rPr>
          <w:sz w:val="24"/>
          <w:szCs w:val="24"/>
        </w:rPr>
        <w:t>7</w:t>
      </w:r>
      <w:r w:rsidRPr="00F80F2B">
        <w:rPr>
          <w:sz w:val="24"/>
          <w:szCs w:val="24"/>
        </w:rPr>
        <w:t xml:space="preserve"> miejsc.</w:t>
      </w:r>
    </w:p>
    <w:p w:rsidR="00B031D5" w:rsidRPr="00F80F2B" w:rsidRDefault="00B031D5" w:rsidP="00E876C0">
      <w:pPr>
        <w:pStyle w:val="BodyText3"/>
        <w:jc w:val="both"/>
        <w:rPr>
          <w:sz w:val="24"/>
          <w:szCs w:val="24"/>
        </w:rPr>
      </w:pPr>
    </w:p>
    <w:p w:rsidR="00B031D5" w:rsidRDefault="00B031D5" w:rsidP="00E876C0">
      <w:pPr>
        <w:pStyle w:val="BodyTextIndent2"/>
        <w:tabs>
          <w:tab w:val="num" w:pos="3240"/>
        </w:tabs>
        <w:ind w:left="720" w:right="-288"/>
        <w:jc w:val="both"/>
      </w:pPr>
      <w:r>
        <w:tab/>
      </w:r>
      <w:r>
        <w:tab/>
      </w:r>
      <w:r>
        <w:tab/>
      </w:r>
      <w:r w:rsidRPr="00B428FE">
        <w:t>§</w:t>
      </w:r>
      <w:r>
        <w:t xml:space="preserve"> 3</w:t>
      </w:r>
    </w:p>
    <w:p w:rsidR="00B031D5" w:rsidRDefault="00B031D5" w:rsidP="00E876C0">
      <w:pPr>
        <w:pStyle w:val="BodyTextIndent2"/>
        <w:ind w:left="0" w:right="-288"/>
        <w:jc w:val="center"/>
      </w:pPr>
    </w:p>
    <w:p w:rsidR="00B031D5" w:rsidRDefault="00B031D5" w:rsidP="00B428FE">
      <w:pPr>
        <w:pStyle w:val="BodyTextIndent2"/>
        <w:ind w:left="0" w:right="-288"/>
      </w:pPr>
      <w:r>
        <w:t>Uchwała wchodzi w życie z dniem podjęcia.</w:t>
      </w:r>
    </w:p>
    <w:p w:rsidR="00B031D5" w:rsidRDefault="00B031D5" w:rsidP="00E876C0">
      <w:pPr>
        <w:pStyle w:val="BodyTextIndent2"/>
        <w:ind w:left="0" w:right="-288"/>
        <w:jc w:val="center"/>
        <w:rPr>
          <w:b/>
        </w:rPr>
      </w:pPr>
    </w:p>
    <w:p w:rsidR="00B031D5" w:rsidRDefault="00B031D5" w:rsidP="00E876C0">
      <w:pPr>
        <w:pStyle w:val="BodyTextIndent2"/>
        <w:ind w:left="0" w:right="-288"/>
        <w:jc w:val="center"/>
        <w:rPr>
          <w:b/>
        </w:rPr>
      </w:pPr>
      <w:bookmarkStart w:id="0" w:name="_GoBack"/>
      <w:bookmarkEnd w:id="0"/>
    </w:p>
    <w:p w:rsidR="00B031D5" w:rsidRDefault="00B031D5" w:rsidP="00E876C0">
      <w:pPr>
        <w:pStyle w:val="BodyTextIndent2"/>
        <w:ind w:left="0" w:right="-288"/>
        <w:jc w:val="center"/>
        <w:rPr>
          <w:b/>
        </w:rPr>
      </w:pPr>
    </w:p>
    <w:p w:rsidR="00B031D5" w:rsidRPr="001E754C" w:rsidRDefault="00B031D5" w:rsidP="00E876C0">
      <w:pPr>
        <w:pStyle w:val="BodyTextIndent2"/>
        <w:ind w:left="0" w:right="-288"/>
        <w:jc w:val="center"/>
        <w:rPr>
          <w:b/>
        </w:rPr>
      </w:pPr>
    </w:p>
    <w:p w:rsidR="00B031D5" w:rsidRDefault="00B031D5" w:rsidP="00E876C0">
      <w:pPr>
        <w:pStyle w:val="BodyTextIndent2"/>
        <w:ind w:left="5664"/>
      </w:pPr>
      <w:r>
        <w:t xml:space="preserve">  Przewodniczący Senatu</w:t>
      </w:r>
    </w:p>
    <w:p w:rsidR="00B031D5" w:rsidRDefault="00B031D5" w:rsidP="00E876C0">
      <w:pPr>
        <w:pStyle w:val="BodyTextIndent2"/>
        <w:tabs>
          <w:tab w:val="left" w:pos="7335"/>
        </w:tabs>
        <w:ind w:left="0"/>
      </w:pPr>
      <w:r>
        <w:t xml:space="preserve">                                                                                                               Rektor</w:t>
      </w:r>
    </w:p>
    <w:p w:rsidR="00B031D5" w:rsidRDefault="00B031D5" w:rsidP="00E876C0">
      <w:pPr>
        <w:pStyle w:val="BodyTextIndent2"/>
        <w:tabs>
          <w:tab w:val="left" w:pos="7335"/>
        </w:tabs>
        <w:ind w:left="0"/>
      </w:pPr>
    </w:p>
    <w:p w:rsidR="00B031D5" w:rsidRPr="00E72290" w:rsidRDefault="00B031D5" w:rsidP="00E876C0">
      <w:pPr>
        <w:pStyle w:val="BodyTextIndent2"/>
        <w:ind w:left="5664"/>
      </w:pPr>
      <w:r>
        <w:t xml:space="preserve">prof. dr hab. </w:t>
      </w:r>
      <w:r w:rsidRPr="00E72290">
        <w:t>J</w:t>
      </w:r>
      <w:r>
        <w:t>acek Nikliński</w:t>
      </w:r>
    </w:p>
    <w:p w:rsidR="00B031D5" w:rsidRPr="001E754C" w:rsidRDefault="00B031D5" w:rsidP="00E876C0">
      <w:pPr>
        <w:ind w:right="-288"/>
        <w:jc w:val="center"/>
        <w:rPr>
          <w:b/>
        </w:rPr>
      </w:pPr>
    </w:p>
    <w:p w:rsidR="00B031D5" w:rsidRDefault="00B031D5"/>
    <w:sectPr w:rsidR="00B031D5" w:rsidSect="007534E7">
      <w:footerReference w:type="even" r:id="rId6"/>
      <w:footerReference w:type="default" r:id="rId7"/>
      <w:pgSz w:w="11906" w:h="16838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1D5" w:rsidRDefault="00B031D5">
      <w:r>
        <w:separator/>
      </w:r>
    </w:p>
  </w:endnote>
  <w:endnote w:type="continuationSeparator" w:id="0">
    <w:p w:rsidR="00B031D5" w:rsidRDefault="00B03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1D5" w:rsidRDefault="00B031D5" w:rsidP="00015EB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31D5" w:rsidRDefault="00B031D5" w:rsidP="00AA224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1D5" w:rsidRDefault="00B031D5">
    <w:pPr>
      <w:pStyle w:val="Footer"/>
    </w:pPr>
  </w:p>
  <w:p w:rsidR="00B031D5" w:rsidRDefault="00B031D5" w:rsidP="00E73C2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1D5" w:rsidRDefault="00B031D5">
      <w:r>
        <w:separator/>
      </w:r>
    </w:p>
  </w:footnote>
  <w:footnote w:type="continuationSeparator" w:id="0">
    <w:p w:rsidR="00B031D5" w:rsidRDefault="00B031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6C0"/>
    <w:rsid w:val="00015EB5"/>
    <w:rsid w:val="0013716D"/>
    <w:rsid w:val="0016417B"/>
    <w:rsid w:val="001E754C"/>
    <w:rsid w:val="002A2F0A"/>
    <w:rsid w:val="003C3507"/>
    <w:rsid w:val="003D1660"/>
    <w:rsid w:val="00415002"/>
    <w:rsid w:val="0074182B"/>
    <w:rsid w:val="007534E7"/>
    <w:rsid w:val="007E0AE1"/>
    <w:rsid w:val="009424CA"/>
    <w:rsid w:val="009A73C8"/>
    <w:rsid w:val="00AA2243"/>
    <w:rsid w:val="00B031D5"/>
    <w:rsid w:val="00B428FE"/>
    <w:rsid w:val="00CB1129"/>
    <w:rsid w:val="00E72290"/>
    <w:rsid w:val="00E73C2D"/>
    <w:rsid w:val="00E876C0"/>
    <w:rsid w:val="00F80F2B"/>
    <w:rsid w:val="00FD1731"/>
    <w:rsid w:val="00FF0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6C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E876C0"/>
    <w:pPr>
      <w:ind w:left="10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876C0"/>
    <w:rPr>
      <w:rFonts w:eastAsia="Times New Roman" w:cs="Times New Roman"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E876C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876C0"/>
    <w:rPr>
      <w:rFonts w:eastAsia="Times New Roman" w:cs="Times New Roman"/>
      <w:sz w:val="16"/>
      <w:szCs w:val="16"/>
      <w:lang w:eastAsia="pl-PL"/>
    </w:rPr>
  </w:style>
  <w:style w:type="paragraph" w:styleId="BodyText2">
    <w:name w:val="Body Text 2"/>
    <w:basedOn w:val="Normal"/>
    <w:link w:val="BodyText2Char"/>
    <w:uiPriority w:val="99"/>
    <w:rsid w:val="00E876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E876C0"/>
    <w:rPr>
      <w:rFonts w:eastAsia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E876C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876C0"/>
    <w:rPr>
      <w:rFonts w:eastAsia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rsid w:val="00E876C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179</Words>
  <Characters>1074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16/2011</dc:title>
  <dc:subject/>
  <dc:creator>UMB</dc:creator>
  <cp:keywords/>
  <dc:description/>
  <cp:lastModifiedBy>UMB</cp:lastModifiedBy>
  <cp:revision>2</cp:revision>
  <dcterms:created xsi:type="dcterms:W3CDTF">2013-02-12T10:55:00Z</dcterms:created>
  <dcterms:modified xsi:type="dcterms:W3CDTF">2013-02-12T10:55:00Z</dcterms:modified>
</cp:coreProperties>
</file>