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2F8C" w:rsidRDefault="00272F8C" w:rsidP="00272F8C">
      <w:pPr>
        <w:jc w:val="center"/>
        <w:rPr>
          <w:b/>
          <w:bCs/>
        </w:rPr>
      </w:pPr>
    </w:p>
    <w:p w:rsidR="00272F8C" w:rsidRDefault="00272F8C" w:rsidP="00272F8C">
      <w:pPr>
        <w:jc w:val="center"/>
        <w:rPr>
          <w:b/>
          <w:bCs/>
        </w:rPr>
      </w:pPr>
      <w:r>
        <w:rPr>
          <w:b/>
          <w:bCs/>
        </w:rPr>
        <w:t>Uchwała nr 31/2010</w:t>
      </w:r>
    </w:p>
    <w:p w:rsidR="00272F8C" w:rsidRDefault="00272F8C" w:rsidP="00272F8C">
      <w:pPr>
        <w:jc w:val="center"/>
        <w:rPr>
          <w:b/>
          <w:bCs/>
        </w:rPr>
      </w:pPr>
      <w:r>
        <w:rPr>
          <w:b/>
          <w:bCs/>
        </w:rPr>
        <w:t>Senatu Uniwersytetu Medycznego w Białymstoku</w:t>
      </w:r>
    </w:p>
    <w:p w:rsidR="00272F8C" w:rsidRDefault="00272F8C" w:rsidP="00272F8C">
      <w:pPr>
        <w:jc w:val="center"/>
        <w:rPr>
          <w:b/>
          <w:bCs/>
        </w:rPr>
      </w:pPr>
      <w:r>
        <w:rPr>
          <w:b/>
          <w:bCs/>
        </w:rPr>
        <w:t>z dnia 28.05.2010</w:t>
      </w:r>
    </w:p>
    <w:p w:rsidR="00272F8C" w:rsidRDefault="00272F8C" w:rsidP="00272F8C">
      <w:pPr>
        <w:jc w:val="center"/>
        <w:rPr>
          <w:b/>
          <w:bCs/>
        </w:rPr>
      </w:pPr>
    </w:p>
    <w:p w:rsidR="00272F8C" w:rsidRDefault="00272F8C" w:rsidP="00272F8C">
      <w:pPr>
        <w:jc w:val="center"/>
        <w:rPr>
          <w:b/>
          <w:bCs/>
        </w:rPr>
      </w:pPr>
    </w:p>
    <w:p w:rsidR="00272F8C" w:rsidRDefault="00272F8C" w:rsidP="00272F8C">
      <w:pPr>
        <w:jc w:val="center"/>
        <w:rPr>
          <w:b/>
          <w:bCs/>
        </w:rPr>
      </w:pPr>
    </w:p>
    <w:p w:rsidR="00272F8C" w:rsidRDefault="00272F8C" w:rsidP="00272F8C">
      <w:pPr>
        <w:jc w:val="center"/>
        <w:rPr>
          <w:b/>
          <w:bCs/>
        </w:rPr>
      </w:pPr>
      <w:r>
        <w:rPr>
          <w:b/>
          <w:bCs/>
        </w:rPr>
        <w:t>W sprawie nadania medalu "Za zasługi dla Uniwersytetu Medycznego"</w:t>
      </w:r>
    </w:p>
    <w:p w:rsidR="00272F8C" w:rsidRDefault="00272F8C" w:rsidP="00272F8C">
      <w:pPr>
        <w:jc w:val="center"/>
        <w:rPr>
          <w:b/>
          <w:bCs/>
        </w:rPr>
      </w:pPr>
    </w:p>
    <w:p w:rsidR="00272F8C" w:rsidRDefault="00272F8C" w:rsidP="00272F8C"/>
    <w:p w:rsidR="00272F8C" w:rsidRDefault="00272F8C" w:rsidP="00272F8C"/>
    <w:p w:rsidR="00272F8C" w:rsidRDefault="00272F8C" w:rsidP="00272F8C"/>
    <w:p w:rsidR="00272F8C" w:rsidRDefault="00272F8C" w:rsidP="00272F8C"/>
    <w:p w:rsidR="00272F8C" w:rsidRDefault="00272F8C" w:rsidP="00272F8C">
      <w:r>
        <w:t>Na podstawie § 11 pkt.2  Statutu UMB z dnia 19 maja 2008r., uchwala się co następuje:</w:t>
      </w:r>
    </w:p>
    <w:p w:rsidR="00272F8C" w:rsidRDefault="00272F8C" w:rsidP="00272F8C"/>
    <w:p w:rsidR="00272F8C" w:rsidRDefault="00272F8C" w:rsidP="00272F8C"/>
    <w:p w:rsidR="00272F8C" w:rsidRDefault="00272F8C" w:rsidP="00272F8C"/>
    <w:p w:rsidR="00272F8C" w:rsidRDefault="00272F8C" w:rsidP="00272F8C"/>
    <w:p w:rsidR="00272F8C" w:rsidRDefault="00272F8C" w:rsidP="00272F8C">
      <w:pPr>
        <w:jc w:val="center"/>
      </w:pPr>
      <w:r>
        <w:t>§1</w:t>
      </w:r>
    </w:p>
    <w:p w:rsidR="00272F8C" w:rsidRDefault="00272F8C" w:rsidP="00272F8C">
      <w:pPr>
        <w:jc w:val="center"/>
      </w:pPr>
    </w:p>
    <w:p w:rsidR="00272F8C" w:rsidRDefault="00272F8C" w:rsidP="00272F8C">
      <w:pPr>
        <w:jc w:val="both"/>
      </w:pPr>
      <w:r>
        <w:t xml:space="preserve">Nadaje się medal "Za zasługi dla Uniwersytetu Medycznego" prof. Christianowi </w:t>
      </w:r>
      <w:proofErr w:type="spellStart"/>
      <w:r>
        <w:t>Manegold</w:t>
      </w:r>
      <w:proofErr w:type="spellEnd"/>
    </w:p>
    <w:p w:rsidR="00272F8C" w:rsidRDefault="00272F8C" w:rsidP="00272F8C">
      <w:pPr>
        <w:jc w:val="both"/>
      </w:pPr>
    </w:p>
    <w:p w:rsidR="00272F8C" w:rsidRDefault="00272F8C" w:rsidP="00272F8C">
      <w:pPr>
        <w:ind w:left="5664" w:firstLine="708"/>
        <w:jc w:val="both"/>
      </w:pPr>
    </w:p>
    <w:p w:rsidR="00272F8C" w:rsidRDefault="00272F8C" w:rsidP="00272F8C">
      <w:pPr>
        <w:ind w:left="5664" w:firstLine="708"/>
        <w:jc w:val="both"/>
      </w:pPr>
    </w:p>
    <w:p w:rsidR="00272F8C" w:rsidRDefault="00272F8C" w:rsidP="00272F8C">
      <w:pPr>
        <w:ind w:left="5664" w:firstLine="708"/>
        <w:jc w:val="both"/>
      </w:pPr>
    </w:p>
    <w:p w:rsidR="00272F8C" w:rsidRDefault="00272F8C" w:rsidP="00272F8C">
      <w:pPr>
        <w:ind w:left="5664" w:firstLine="708"/>
        <w:jc w:val="both"/>
      </w:pPr>
    </w:p>
    <w:p w:rsidR="00272F8C" w:rsidRDefault="00272F8C" w:rsidP="00272F8C">
      <w:pPr>
        <w:ind w:left="5664" w:firstLine="708"/>
        <w:jc w:val="both"/>
      </w:pPr>
    </w:p>
    <w:p w:rsidR="00272F8C" w:rsidRDefault="00272F8C" w:rsidP="00272F8C">
      <w:pPr>
        <w:ind w:left="5664" w:firstLine="708"/>
        <w:jc w:val="both"/>
      </w:pPr>
    </w:p>
    <w:p w:rsidR="00272F8C" w:rsidRDefault="00272F8C" w:rsidP="00272F8C">
      <w:pPr>
        <w:ind w:left="4956" w:firstLine="708"/>
        <w:jc w:val="both"/>
      </w:pPr>
      <w:r>
        <w:t>Przewodniczący Senatu</w:t>
      </w:r>
    </w:p>
    <w:p w:rsidR="00272F8C" w:rsidRDefault="00272F8C" w:rsidP="00272F8C">
      <w:pPr>
        <w:ind w:left="5664" w:firstLine="708"/>
        <w:jc w:val="both"/>
      </w:pPr>
      <w:r>
        <w:t>Rektor</w:t>
      </w:r>
    </w:p>
    <w:p w:rsidR="00272F8C" w:rsidRDefault="00272F8C" w:rsidP="00272F8C">
      <w:pPr>
        <w:jc w:val="both"/>
      </w:pPr>
    </w:p>
    <w:p w:rsidR="00272F8C" w:rsidRDefault="00272F8C" w:rsidP="00272F8C">
      <w:pPr>
        <w:ind w:left="5664" w:firstLine="708"/>
        <w:jc w:val="both"/>
      </w:pPr>
    </w:p>
    <w:p w:rsidR="00272F8C" w:rsidRDefault="00272F8C" w:rsidP="00272F8C">
      <w:pPr>
        <w:ind w:left="5664"/>
        <w:jc w:val="both"/>
      </w:pPr>
      <w:proofErr w:type="spellStart"/>
      <w:r>
        <w:rPr>
          <w:lang w:val="de-DE"/>
        </w:rPr>
        <w:t>prof.</w:t>
      </w:r>
      <w:proofErr w:type="spellEnd"/>
      <w:r>
        <w:rPr>
          <w:lang w:val="de-DE"/>
        </w:rPr>
        <w:t xml:space="preserve"> </w:t>
      </w:r>
      <w:proofErr w:type="spellStart"/>
      <w:r>
        <w:rPr>
          <w:lang w:val="de-DE"/>
        </w:rPr>
        <w:t>dr</w:t>
      </w:r>
      <w:proofErr w:type="spellEnd"/>
      <w:r>
        <w:rPr>
          <w:lang w:val="de-DE"/>
        </w:rPr>
        <w:t xml:space="preserve"> hab. </w:t>
      </w:r>
      <w:r>
        <w:t xml:space="preserve">Jacek </w:t>
      </w:r>
      <w:proofErr w:type="spellStart"/>
      <w:r>
        <w:t>Nikliński</w:t>
      </w:r>
      <w:proofErr w:type="spellEnd"/>
    </w:p>
    <w:p w:rsidR="00272F8C" w:rsidRDefault="00272F8C" w:rsidP="00272F8C">
      <w:pPr>
        <w:jc w:val="both"/>
      </w:pPr>
    </w:p>
    <w:p w:rsidR="00272F8C" w:rsidRDefault="00272F8C" w:rsidP="00272F8C">
      <w:pPr>
        <w:jc w:val="both"/>
      </w:pPr>
    </w:p>
    <w:p w:rsidR="00272F8C" w:rsidRDefault="00272F8C" w:rsidP="00272F8C"/>
    <w:p w:rsidR="00272F8C" w:rsidRDefault="00272F8C" w:rsidP="00272F8C"/>
    <w:p w:rsidR="00272F8C" w:rsidRDefault="00272F8C" w:rsidP="00272F8C"/>
    <w:p w:rsidR="00272F8C" w:rsidRDefault="00272F8C" w:rsidP="00272F8C"/>
    <w:p w:rsidR="00272F8C" w:rsidRDefault="00272F8C" w:rsidP="00272F8C"/>
    <w:p w:rsidR="00DC6CE2" w:rsidRDefault="00DC6CE2"/>
    <w:sectPr w:rsidR="00DC6C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72F8C"/>
    <w:rsid w:val="00012CBF"/>
    <w:rsid w:val="000E4B30"/>
    <w:rsid w:val="00272F8C"/>
    <w:rsid w:val="009068BE"/>
    <w:rsid w:val="00DC6C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72F8C"/>
    <w:rPr>
      <w:rFonts w:eastAsia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59</Words>
  <Characters>354</Characters>
  <Application>Microsoft Office Word</Application>
  <DocSecurity>0</DocSecurity>
  <Lines>2</Lines>
  <Paragraphs>1</Paragraphs>
  <ScaleCrop>false</ScaleCrop>
  <Company>Hewlett-Packard Company</Company>
  <LinksUpToDate>false</LinksUpToDate>
  <CharactersWithSpaces>412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Uniwersytet Medyczny</dc:creator>
  <cp:lastModifiedBy>Uniwersytet Medyczny</cp:lastModifiedBy>
  <cp:revision>1</cp:revision>
  <cp:lastPrinted>2010-05-31T10:42:00Z</cp:lastPrinted>
  <dcterms:created xsi:type="dcterms:W3CDTF">2010-05-31T10:37:00Z</dcterms:created>
  <dcterms:modified xsi:type="dcterms:W3CDTF">2010-05-31T10:42:00Z</dcterms:modified>
</cp:coreProperties>
</file>