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400" w:rsidRDefault="00844400" w:rsidP="00844400">
      <w:pPr>
        <w:jc w:val="center"/>
        <w:rPr>
          <w:b/>
          <w:bCs/>
        </w:rPr>
      </w:pPr>
    </w:p>
    <w:p w:rsidR="00844400" w:rsidRDefault="00844400" w:rsidP="00844400">
      <w:pPr>
        <w:jc w:val="center"/>
        <w:rPr>
          <w:b/>
          <w:bCs/>
        </w:rPr>
      </w:pPr>
      <w:r>
        <w:rPr>
          <w:b/>
          <w:bCs/>
        </w:rPr>
        <w:t>Uchwała nr 49/2012</w:t>
      </w:r>
    </w:p>
    <w:p w:rsidR="00844400" w:rsidRDefault="00844400" w:rsidP="00844400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844400" w:rsidRDefault="00844400" w:rsidP="00844400">
      <w:pPr>
        <w:jc w:val="center"/>
        <w:rPr>
          <w:b/>
          <w:bCs/>
        </w:rPr>
      </w:pPr>
      <w:r>
        <w:rPr>
          <w:b/>
          <w:bCs/>
        </w:rPr>
        <w:t>z dnia 28.06.2012</w:t>
      </w:r>
    </w:p>
    <w:p w:rsidR="00844400" w:rsidRDefault="00844400" w:rsidP="00844400">
      <w:pPr>
        <w:jc w:val="center"/>
        <w:rPr>
          <w:b/>
          <w:bCs/>
        </w:rPr>
      </w:pPr>
    </w:p>
    <w:p w:rsidR="00844400" w:rsidRDefault="00844400" w:rsidP="00844400">
      <w:pPr>
        <w:jc w:val="center"/>
        <w:rPr>
          <w:b/>
          <w:bCs/>
        </w:rPr>
      </w:pPr>
    </w:p>
    <w:p w:rsidR="00844400" w:rsidRDefault="00844400" w:rsidP="00844400">
      <w:pPr>
        <w:jc w:val="center"/>
        <w:rPr>
          <w:b/>
          <w:bCs/>
        </w:rPr>
      </w:pPr>
    </w:p>
    <w:p w:rsidR="00844400" w:rsidRDefault="00844400" w:rsidP="00844400">
      <w:pPr>
        <w:jc w:val="center"/>
        <w:rPr>
          <w:b/>
          <w:bCs/>
        </w:rPr>
      </w:pPr>
      <w:r>
        <w:rPr>
          <w:b/>
          <w:bCs/>
        </w:rPr>
        <w:t>W sprawie nadania medalu "Za zasługi dla Uniwersytetu Medycznego"</w:t>
      </w:r>
    </w:p>
    <w:p w:rsidR="00844400" w:rsidRDefault="00844400" w:rsidP="00844400">
      <w:pPr>
        <w:jc w:val="center"/>
        <w:rPr>
          <w:b/>
          <w:bCs/>
        </w:rPr>
      </w:pPr>
    </w:p>
    <w:p w:rsidR="00844400" w:rsidRDefault="00844400" w:rsidP="00844400"/>
    <w:p w:rsidR="00844400" w:rsidRDefault="00844400" w:rsidP="00844400"/>
    <w:p w:rsidR="00844400" w:rsidRDefault="00844400" w:rsidP="00844400"/>
    <w:p w:rsidR="00844400" w:rsidRDefault="00844400" w:rsidP="00844400"/>
    <w:p w:rsidR="00844400" w:rsidRDefault="00844400" w:rsidP="00844400">
      <w:r>
        <w:t>Na p</w:t>
      </w:r>
      <w:r>
        <w:t>odstawie § 11 pkt.2  Statutu UMB</w:t>
      </w:r>
      <w:r>
        <w:t>, uchwala się co następuje:</w:t>
      </w:r>
    </w:p>
    <w:p w:rsidR="00844400" w:rsidRDefault="00844400" w:rsidP="00844400"/>
    <w:p w:rsidR="00844400" w:rsidRDefault="00844400" w:rsidP="00844400"/>
    <w:p w:rsidR="00844400" w:rsidRDefault="00844400" w:rsidP="00844400"/>
    <w:p w:rsidR="00844400" w:rsidRDefault="00844400" w:rsidP="00844400"/>
    <w:p w:rsidR="00844400" w:rsidRDefault="00844400" w:rsidP="00844400">
      <w:pPr>
        <w:jc w:val="center"/>
      </w:pPr>
      <w:r>
        <w:t>§1</w:t>
      </w:r>
    </w:p>
    <w:p w:rsidR="00844400" w:rsidRDefault="00844400" w:rsidP="00844400">
      <w:pPr>
        <w:jc w:val="center"/>
      </w:pPr>
    </w:p>
    <w:p w:rsidR="00844400" w:rsidRDefault="00844400" w:rsidP="00844400">
      <w:pPr>
        <w:jc w:val="both"/>
      </w:pPr>
      <w:r>
        <w:t xml:space="preserve">Nadaje się medal "Za zasługi dla Uniwersytetu Medycznego" </w:t>
      </w:r>
      <w:r>
        <w:t>prof. dr hab. Adamowi Czesławowi Dobrońskiemu.</w:t>
      </w:r>
      <w:bookmarkStart w:id="0" w:name="_GoBack"/>
      <w:bookmarkEnd w:id="0"/>
    </w:p>
    <w:p w:rsidR="00844400" w:rsidRDefault="00844400" w:rsidP="00844400">
      <w:pPr>
        <w:jc w:val="both"/>
      </w:pPr>
    </w:p>
    <w:p w:rsidR="00844400" w:rsidRDefault="00844400" w:rsidP="00844400">
      <w:pPr>
        <w:ind w:left="5664" w:firstLine="708"/>
        <w:jc w:val="both"/>
      </w:pPr>
    </w:p>
    <w:p w:rsidR="00844400" w:rsidRDefault="00844400" w:rsidP="00844400">
      <w:pPr>
        <w:ind w:left="5664" w:firstLine="708"/>
        <w:jc w:val="both"/>
      </w:pPr>
    </w:p>
    <w:p w:rsidR="00844400" w:rsidRDefault="00844400" w:rsidP="00844400">
      <w:pPr>
        <w:ind w:left="5664" w:firstLine="708"/>
        <w:jc w:val="both"/>
      </w:pPr>
    </w:p>
    <w:p w:rsidR="00844400" w:rsidRDefault="00844400" w:rsidP="00844400">
      <w:pPr>
        <w:ind w:left="5664" w:firstLine="708"/>
        <w:jc w:val="both"/>
      </w:pPr>
    </w:p>
    <w:p w:rsidR="00844400" w:rsidRDefault="00844400" w:rsidP="00844400">
      <w:pPr>
        <w:ind w:left="5664" w:firstLine="708"/>
        <w:jc w:val="both"/>
      </w:pPr>
    </w:p>
    <w:p w:rsidR="00844400" w:rsidRDefault="00844400" w:rsidP="00844400">
      <w:pPr>
        <w:ind w:left="5664" w:firstLine="708"/>
        <w:jc w:val="both"/>
      </w:pPr>
    </w:p>
    <w:p w:rsidR="00844400" w:rsidRDefault="00844400" w:rsidP="00844400">
      <w:pPr>
        <w:ind w:left="4956" w:firstLine="708"/>
        <w:jc w:val="both"/>
      </w:pPr>
      <w:r>
        <w:t>Przewodniczący Senatu</w:t>
      </w:r>
    </w:p>
    <w:p w:rsidR="00844400" w:rsidRDefault="00844400" w:rsidP="00844400">
      <w:pPr>
        <w:ind w:left="5664" w:firstLine="708"/>
        <w:jc w:val="both"/>
      </w:pPr>
      <w:r>
        <w:t>Rektor</w:t>
      </w:r>
    </w:p>
    <w:p w:rsidR="00844400" w:rsidRDefault="00844400" w:rsidP="00844400">
      <w:pPr>
        <w:jc w:val="both"/>
      </w:pPr>
    </w:p>
    <w:p w:rsidR="00844400" w:rsidRDefault="00844400" w:rsidP="00844400">
      <w:pPr>
        <w:ind w:left="5664" w:firstLine="708"/>
        <w:jc w:val="both"/>
      </w:pPr>
    </w:p>
    <w:p w:rsidR="00844400" w:rsidRDefault="00844400" w:rsidP="00844400">
      <w:pPr>
        <w:ind w:left="5664"/>
        <w:jc w:val="both"/>
      </w:pPr>
      <w:r>
        <w:rPr>
          <w:lang w:val="de-DE"/>
        </w:rPr>
        <w:t xml:space="preserve">prof.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>
        <w:t xml:space="preserve">Jacek </w:t>
      </w:r>
      <w:proofErr w:type="spellStart"/>
      <w:r>
        <w:t>Nikliński</w:t>
      </w:r>
      <w:proofErr w:type="spellEnd"/>
    </w:p>
    <w:p w:rsidR="00844400" w:rsidRDefault="00844400" w:rsidP="00844400">
      <w:pPr>
        <w:jc w:val="both"/>
      </w:pPr>
    </w:p>
    <w:p w:rsidR="00844400" w:rsidRDefault="00844400" w:rsidP="00844400">
      <w:pPr>
        <w:jc w:val="both"/>
      </w:pPr>
    </w:p>
    <w:p w:rsidR="00844400" w:rsidRDefault="00844400" w:rsidP="00844400"/>
    <w:p w:rsidR="00844400" w:rsidRDefault="00844400" w:rsidP="00844400"/>
    <w:p w:rsidR="00844400" w:rsidRDefault="00844400" w:rsidP="00844400"/>
    <w:p w:rsidR="00844400" w:rsidRDefault="00844400" w:rsidP="00844400"/>
    <w:p w:rsidR="00844400" w:rsidRDefault="00844400" w:rsidP="00844400"/>
    <w:p w:rsidR="00844400" w:rsidRDefault="00844400" w:rsidP="00844400"/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400"/>
    <w:rsid w:val="00844400"/>
    <w:rsid w:val="00873DF4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4400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4400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dcterms:created xsi:type="dcterms:W3CDTF">2012-07-02T11:15:00Z</dcterms:created>
  <dcterms:modified xsi:type="dcterms:W3CDTF">2012-07-02T11:17:00Z</dcterms:modified>
</cp:coreProperties>
</file>